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AA2" w:rsidRPr="006D72B9" w:rsidRDefault="00D10789" w:rsidP="00412AA2">
      <w:pPr>
        <w:pStyle w:val="Title"/>
        <w:rPr>
          <w:b/>
          <w:color w:val="365F91" w:themeColor="accent1" w:themeShade="BF"/>
        </w:rPr>
      </w:pPr>
      <w:bookmarkStart w:id="0" w:name="_GoBack"/>
      <w:bookmarkEnd w:id="0"/>
      <w:r>
        <w:rPr>
          <w:b/>
          <w:color w:val="365F91" w:themeColor="accent1" w:themeShade="BF"/>
        </w:rPr>
        <w:t>Rummel Creek Elementary</w:t>
      </w:r>
    </w:p>
    <w:p w:rsidR="00412AA2" w:rsidRPr="006D72B9" w:rsidRDefault="00412AA2" w:rsidP="00412AA2">
      <w:pPr>
        <w:pStyle w:val="Title"/>
        <w:rPr>
          <w:b/>
          <w:color w:val="365F91" w:themeColor="accent1" w:themeShade="BF"/>
        </w:rPr>
      </w:pPr>
      <w:r w:rsidRPr="006D72B9">
        <w:rPr>
          <w:b/>
          <w:color w:val="365F91" w:themeColor="accent1" w:themeShade="BF"/>
        </w:rPr>
        <w:t>CIT Meeting</w:t>
      </w:r>
    </w:p>
    <w:p w:rsidR="00412AA2" w:rsidRPr="006D72B9" w:rsidRDefault="004F3190" w:rsidP="00412AA2">
      <w:pPr>
        <w:pStyle w:val="Title"/>
        <w:rPr>
          <w:color w:val="365F91" w:themeColor="accent1" w:themeShade="BF"/>
          <w:sz w:val="24"/>
          <w:szCs w:val="24"/>
        </w:rPr>
      </w:pPr>
      <w:r>
        <w:rPr>
          <w:b/>
          <w:color w:val="365F91" w:themeColor="accent1" w:themeShade="BF"/>
          <w:sz w:val="24"/>
          <w:szCs w:val="24"/>
        </w:rPr>
        <w:t>December 5</w:t>
      </w:r>
      <w:r w:rsidR="00FE683E">
        <w:rPr>
          <w:b/>
          <w:color w:val="365F91" w:themeColor="accent1" w:themeShade="BF"/>
          <w:sz w:val="24"/>
          <w:szCs w:val="24"/>
        </w:rPr>
        <w:t>, 2019</w:t>
      </w:r>
    </w:p>
    <w:p w:rsidR="00412AA2" w:rsidRDefault="00412AA2" w:rsidP="00412AA2">
      <w:pPr>
        <w:pStyle w:val="Title"/>
        <w:jc w:val="center"/>
        <w:rPr>
          <w:b/>
          <w:sz w:val="32"/>
          <w:szCs w:val="32"/>
        </w:rPr>
      </w:pPr>
      <w:r>
        <w:rPr>
          <w:b/>
          <w:sz w:val="32"/>
          <w:szCs w:val="32"/>
        </w:rPr>
        <w:t>Minutes</w:t>
      </w:r>
    </w:p>
    <w:tbl>
      <w:tblPr>
        <w:tblStyle w:val="TableGrid"/>
        <w:tblW w:w="0" w:type="auto"/>
        <w:tblLook w:val="04A0" w:firstRow="1" w:lastRow="0" w:firstColumn="1" w:lastColumn="0" w:noHBand="0" w:noVBand="1"/>
      </w:tblPr>
      <w:tblGrid>
        <w:gridCol w:w="2233"/>
        <w:gridCol w:w="1092"/>
        <w:gridCol w:w="6025"/>
      </w:tblGrid>
      <w:tr w:rsidR="00412AA2" w:rsidTr="00264B20">
        <w:tc>
          <w:tcPr>
            <w:tcW w:w="2233" w:type="dxa"/>
          </w:tcPr>
          <w:p w:rsidR="00412AA2" w:rsidRDefault="00412AA2" w:rsidP="00AD5568">
            <w:pPr>
              <w:pStyle w:val="NoSpacing"/>
              <w:rPr>
                <w:sz w:val="24"/>
                <w:szCs w:val="24"/>
              </w:rPr>
            </w:pPr>
            <w:r>
              <w:rPr>
                <w:sz w:val="24"/>
                <w:szCs w:val="24"/>
              </w:rPr>
              <w:t>Members Present:</w:t>
            </w:r>
          </w:p>
        </w:tc>
        <w:tc>
          <w:tcPr>
            <w:tcW w:w="7117" w:type="dxa"/>
            <w:gridSpan w:val="2"/>
            <w:vAlign w:val="center"/>
          </w:tcPr>
          <w:p w:rsidR="00E479AF" w:rsidRPr="00AD5568" w:rsidRDefault="00264B20" w:rsidP="00B05946">
            <w:pPr>
              <w:pStyle w:val="NoSpacing"/>
              <w:rPr>
                <w:sz w:val="24"/>
                <w:szCs w:val="24"/>
              </w:rPr>
            </w:pPr>
            <w:r w:rsidRPr="006E4584">
              <w:rPr>
                <w:sz w:val="24"/>
                <w:szCs w:val="24"/>
              </w:rPr>
              <w:t xml:space="preserve">Nancy Harn, Michelle Fontenot, </w:t>
            </w:r>
            <w:r w:rsidR="004F3190">
              <w:rPr>
                <w:sz w:val="24"/>
                <w:szCs w:val="24"/>
              </w:rPr>
              <w:t>Molly Dwyer, Candase Charles</w:t>
            </w:r>
            <w:r w:rsidRPr="006E4584">
              <w:rPr>
                <w:sz w:val="24"/>
                <w:szCs w:val="24"/>
              </w:rPr>
              <w:t xml:space="preserve">, </w:t>
            </w:r>
            <w:r w:rsidR="004F3190">
              <w:rPr>
                <w:sz w:val="24"/>
                <w:szCs w:val="24"/>
              </w:rPr>
              <w:t xml:space="preserve">Renee Rixie, </w:t>
            </w:r>
            <w:r w:rsidRPr="006E4584">
              <w:rPr>
                <w:sz w:val="24"/>
                <w:szCs w:val="24"/>
              </w:rPr>
              <w:t>Atarah Cummings, Jenn</w:t>
            </w:r>
            <w:r w:rsidR="004F3190">
              <w:rPr>
                <w:sz w:val="24"/>
                <w:szCs w:val="24"/>
              </w:rPr>
              <w:t>ifer</w:t>
            </w:r>
            <w:r w:rsidRPr="006E4584">
              <w:rPr>
                <w:sz w:val="24"/>
                <w:szCs w:val="24"/>
              </w:rPr>
              <w:t xml:space="preserve"> Terveen</w:t>
            </w:r>
            <w:r>
              <w:rPr>
                <w:sz w:val="24"/>
                <w:szCs w:val="24"/>
              </w:rPr>
              <w:t xml:space="preserve">, </w:t>
            </w:r>
            <w:r w:rsidR="004F3190">
              <w:rPr>
                <w:sz w:val="24"/>
                <w:szCs w:val="24"/>
              </w:rPr>
              <w:t>Jordan Maedgen, Shannon Mahan, Susan Skinner</w:t>
            </w:r>
          </w:p>
        </w:tc>
      </w:tr>
      <w:tr w:rsidR="00412AA2" w:rsidTr="00264B20">
        <w:tc>
          <w:tcPr>
            <w:tcW w:w="2233" w:type="dxa"/>
          </w:tcPr>
          <w:p w:rsidR="00412AA2" w:rsidRDefault="00412AA2" w:rsidP="00AD5568">
            <w:pPr>
              <w:pStyle w:val="NoSpacing"/>
              <w:rPr>
                <w:sz w:val="24"/>
                <w:szCs w:val="24"/>
              </w:rPr>
            </w:pPr>
            <w:r>
              <w:rPr>
                <w:sz w:val="24"/>
                <w:szCs w:val="24"/>
              </w:rPr>
              <w:t>Members Absent:</w:t>
            </w:r>
          </w:p>
        </w:tc>
        <w:tc>
          <w:tcPr>
            <w:tcW w:w="7117" w:type="dxa"/>
            <w:gridSpan w:val="2"/>
            <w:vAlign w:val="center"/>
          </w:tcPr>
          <w:p w:rsidR="00253B87" w:rsidRDefault="00B05946" w:rsidP="00AD5568">
            <w:pPr>
              <w:pStyle w:val="NoSpacing"/>
              <w:rPr>
                <w:sz w:val="24"/>
                <w:szCs w:val="24"/>
              </w:rPr>
            </w:pPr>
            <w:r w:rsidRPr="006E4584">
              <w:rPr>
                <w:sz w:val="24"/>
                <w:szCs w:val="24"/>
              </w:rPr>
              <w:t xml:space="preserve">Taylor </w:t>
            </w:r>
            <w:r>
              <w:rPr>
                <w:sz w:val="24"/>
                <w:szCs w:val="24"/>
              </w:rPr>
              <w:t>Suszko,</w:t>
            </w:r>
            <w:r w:rsidRPr="006E4584">
              <w:rPr>
                <w:sz w:val="24"/>
                <w:szCs w:val="24"/>
              </w:rPr>
              <w:t xml:space="preserve"> Michelle Rincon,</w:t>
            </w:r>
            <w:r>
              <w:rPr>
                <w:sz w:val="24"/>
                <w:szCs w:val="24"/>
              </w:rPr>
              <w:t xml:space="preserve"> Kristin Murphy, Kristin Hodges</w:t>
            </w:r>
            <w:r w:rsidRPr="006E4584">
              <w:rPr>
                <w:sz w:val="24"/>
                <w:szCs w:val="24"/>
              </w:rPr>
              <w:t>,</w:t>
            </w:r>
            <w:r>
              <w:rPr>
                <w:sz w:val="24"/>
                <w:szCs w:val="24"/>
              </w:rPr>
              <w:t xml:space="preserve"> Debbie Slack</w:t>
            </w:r>
          </w:p>
        </w:tc>
      </w:tr>
      <w:tr w:rsidR="00253B87" w:rsidTr="00264B20">
        <w:tc>
          <w:tcPr>
            <w:tcW w:w="3325" w:type="dxa"/>
            <w:gridSpan w:val="2"/>
            <w:tcBorders>
              <w:right w:val="single" w:sz="4" w:space="0" w:color="auto"/>
            </w:tcBorders>
            <w:vAlign w:val="center"/>
          </w:tcPr>
          <w:p w:rsidR="00253B87" w:rsidRDefault="00253B87" w:rsidP="00AD5568">
            <w:pPr>
              <w:pStyle w:val="NoSpacing"/>
              <w:rPr>
                <w:sz w:val="24"/>
                <w:szCs w:val="24"/>
              </w:rPr>
            </w:pPr>
            <w:r>
              <w:rPr>
                <w:sz w:val="24"/>
                <w:szCs w:val="24"/>
              </w:rPr>
              <w:t>Meeting was called to order by:</w:t>
            </w:r>
          </w:p>
        </w:tc>
        <w:tc>
          <w:tcPr>
            <w:tcW w:w="6025" w:type="dxa"/>
            <w:tcBorders>
              <w:left w:val="single" w:sz="4" w:space="0" w:color="auto"/>
            </w:tcBorders>
            <w:vAlign w:val="center"/>
          </w:tcPr>
          <w:p w:rsidR="00253B87" w:rsidRDefault="00B716CD" w:rsidP="00AD5568">
            <w:pPr>
              <w:pStyle w:val="NoSpacing"/>
              <w:rPr>
                <w:sz w:val="24"/>
                <w:szCs w:val="24"/>
              </w:rPr>
            </w:pPr>
            <w:r>
              <w:rPr>
                <w:sz w:val="24"/>
                <w:szCs w:val="24"/>
              </w:rPr>
              <w:t>Nancy Harn</w:t>
            </w:r>
          </w:p>
        </w:tc>
      </w:tr>
    </w:tbl>
    <w:p w:rsidR="00253B87" w:rsidRDefault="00253B87" w:rsidP="00CE35E5">
      <w:pPr>
        <w:pStyle w:val="NoSpacing"/>
        <w:rPr>
          <w:sz w:val="24"/>
          <w:szCs w:val="24"/>
        </w:rPr>
      </w:pPr>
    </w:p>
    <w:p w:rsidR="004121A3" w:rsidRPr="004121A3" w:rsidRDefault="00832654" w:rsidP="004121A3">
      <w:pPr>
        <w:pStyle w:val="NoSpacing"/>
        <w:numPr>
          <w:ilvl w:val="0"/>
          <w:numId w:val="1"/>
        </w:numPr>
        <w:spacing w:line="360" w:lineRule="auto"/>
        <w:rPr>
          <w:rFonts w:cstheme="minorHAnsi"/>
          <w:sz w:val="24"/>
          <w:szCs w:val="24"/>
        </w:rPr>
      </w:pPr>
      <w:r>
        <w:rPr>
          <w:rFonts w:cstheme="minorHAnsi"/>
          <w:sz w:val="24"/>
          <w:szCs w:val="24"/>
        </w:rPr>
        <w:t>Welcome</w:t>
      </w:r>
    </w:p>
    <w:p w:rsidR="004121A3" w:rsidRDefault="004121A3" w:rsidP="004121A3">
      <w:pPr>
        <w:pStyle w:val="NoSpacing"/>
        <w:numPr>
          <w:ilvl w:val="0"/>
          <w:numId w:val="1"/>
        </w:numPr>
        <w:spacing w:line="360" w:lineRule="auto"/>
        <w:rPr>
          <w:rFonts w:cstheme="minorHAnsi"/>
          <w:sz w:val="24"/>
          <w:szCs w:val="24"/>
        </w:rPr>
      </w:pPr>
      <w:r>
        <w:rPr>
          <w:rFonts w:cstheme="minorHAnsi"/>
          <w:sz w:val="24"/>
          <w:szCs w:val="24"/>
        </w:rPr>
        <w:t>Share your favorite Christmas memory</w:t>
      </w:r>
    </w:p>
    <w:p w:rsidR="00B05946" w:rsidRDefault="004121A3" w:rsidP="00B05946">
      <w:pPr>
        <w:pStyle w:val="NoSpacing"/>
        <w:numPr>
          <w:ilvl w:val="0"/>
          <w:numId w:val="1"/>
        </w:numPr>
        <w:spacing w:line="360" w:lineRule="auto"/>
        <w:rPr>
          <w:rFonts w:cstheme="minorHAnsi"/>
          <w:sz w:val="24"/>
          <w:szCs w:val="24"/>
        </w:rPr>
      </w:pPr>
      <w:r>
        <w:rPr>
          <w:rFonts w:cstheme="minorHAnsi"/>
          <w:sz w:val="24"/>
          <w:szCs w:val="24"/>
        </w:rPr>
        <w:t>International Day (and Night)</w:t>
      </w:r>
    </w:p>
    <w:p w:rsidR="00B05946" w:rsidRPr="00B05946" w:rsidRDefault="00B05946" w:rsidP="00B05946">
      <w:pPr>
        <w:pStyle w:val="NoSpacing"/>
        <w:numPr>
          <w:ilvl w:val="1"/>
          <w:numId w:val="1"/>
        </w:numPr>
        <w:spacing w:line="360" w:lineRule="auto"/>
        <w:rPr>
          <w:rFonts w:cstheme="minorHAnsi"/>
          <w:sz w:val="24"/>
          <w:szCs w:val="24"/>
        </w:rPr>
      </w:pPr>
      <w:r w:rsidRPr="00B05946">
        <w:rPr>
          <w:rFonts w:eastAsia="Times New Roman" w:cstheme="minorHAnsi"/>
          <w:color w:val="000000"/>
          <w:sz w:val="24"/>
          <w:szCs w:val="24"/>
        </w:rPr>
        <w:t xml:space="preserve">Combination with health night. </w:t>
      </w:r>
    </w:p>
    <w:p w:rsidR="00B05946" w:rsidRPr="00B05946" w:rsidRDefault="00B05946" w:rsidP="00B05946">
      <w:pPr>
        <w:pStyle w:val="NoSpacing"/>
        <w:numPr>
          <w:ilvl w:val="1"/>
          <w:numId w:val="1"/>
        </w:numPr>
        <w:spacing w:line="360" w:lineRule="auto"/>
        <w:rPr>
          <w:rFonts w:cstheme="minorHAnsi"/>
          <w:sz w:val="24"/>
          <w:szCs w:val="24"/>
        </w:rPr>
      </w:pPr>
      <w:r w:rsidRPr="00B05946">
        <w:rPr>
          <w:rFonts w:eastAsia="Times New Roman" w:cstheme="minorHAnsi"/>
          <w:color w:val="000000"/>
          <w:sz w:val="24"/>
          <w:szCs w:val="24"/>
        </w:rPr>
        <w:t xml:space="preserve">Parent booths are welcome. </w:t>
      </w:r>
    </w:p>
    <w:p w:rsidR="00B05946" w:rsidRPr="00B05946" w:rsidRDefault="00B05946" w:rsidP="00B05946">
      <w:pPr>
        <w:pStyle w:val="NoSpacing"/>
        <w:numPr>
          <w:ilvl w:val="1"/>
          <w:numId w:val="1"/>
        </w:numPr>
        <w:spacing w:line="360" w:lineRule="auto"/>
        <w:rPr>
          <w:rFonts w:cstheme="minorHAnsi"/>
          <w:sz w:val="24"/>
          <w:szCs w:val="24"/>
        </w:rPr>
      </w:pPr>
      <w:r w:rsidRPr="00B05946">
        <w:rPr>
          <w:rFonts w:eastAsia="Times New Roman" w:cstheme="minorHAnsi"/>
          <w:color w:val="000000"/>
          <w:sz w:val="24"/>
          <w:szCs w:val="24"/>
        </w:rPr>
        <w:t>Will also have some displays during the school day. </w:t>
      </w:r>
    </w:p>
    <w:p w:rsidR="00B05946" w:rsidRDefault="004121A3" w:rsidP="00B05946">
      <w:pPr>
        <w:pStyle w:val="NoSpacing"/>
        <w:numPr>
          <w:ilvl w:val="0"/>
          <w:numId w:val="1"/>
        </w:numPr>
        <w:spacing w:line="360" w:lineRule="auto"/>
        <w:rPr>
          <w:rFonts w:cstheme="minorHAnsi"/>
          <w:sz w:val="24"/>
          <w:szCs w:val="24"/>
        </w:rPr>
      </w:pPr>
      <w:r>
        <w:rPr>
          <w:rFonts w:cstheme="minorHAnsi"/>
          <w:sz w:val="24"/>
          <w:szCs w:val="24"/>
        </w:rPr>
        <w:t>Trauma Team will undergo Stop the Bleed training on January 6</w:t>
      </w:r>
      <w:r>
        <w:rPr>
          <w:rFonts w:cstheme="minorHAnsi"/>
          <w:sz w:val="24"/>
          <w:szCs w:val="24"/>
          <w:vertAlign w:val="superscript"/>
        </w:rPr>
        <w:t>th</w:t>
      </w:r>
      <w:r>
        <w:rPr>
          <w:rFonts w:cstheme="minorHAnsi"/>
          <w:sz w:val="24"/>
          <w:szCs w:val="24"/>
        </w:rPr>
        <w:t xml:space="preserve"> – Mary Patton</w:t>
      </w:r>
    </w:p>
    <w:p w:rsidR="00B05946" w:rsidRPr="00B05946" w:rsidRDefault="00B05946" w:rsidP="00B05946">
      <w:pPr>
        <w:pStyle w:val="NoSpacing"/>
        <w:numPr>
          <w:ilvl w:val="1"/>
          <w:numId w:val="1"/>
        </w:numPr>
        <w:spacing w:line="360" w:lineRule="auto"/>
        <w:rPr>
          <w:rFonts w:cstheme="minorHAnsi"/>
          <w:sz w:val="24"/>
          <w:szCs w:val="24"/>
        </w:rPr>
      </w:pPr>
      <w:r w:rsidRPr="00B05946">
        <w:rPr>
          <w:rFonts w:eastAsia="Times New Roman" w:cstheme="minorHAnsi"/>
          <w:color w:val="000000"/>
          <w:sz w:val="24"/>
          <w:szCs w:val="24"/>
        </w:rPr>
        <w:t xml:space="preserve">Stop the bleed: training staff to use the new kits   </w:t>
      </w:r>
    </w:p>
    <w:p w:rsidR="00B05946" w:rsidRPr="00B05946" w:rsidRDefault="00B05946" w:rsidP="00B05946">
      <w:pPr>
        <w:pStyle w:val="NoSpacing"/>
        <w:numPr>
          <w:ilvl w:val="1"/>
          <w:numId w:val="1"/>
        </w:numPr>
        <w:spacing w:line="360" w:lineRule="auto"/>
        <w:rPr>
          <w:rFonts w:cstheme="minorHAnsi"/>
          <w:sz w:val="24"/>
          <w:szCs w:val="24"/>
        </w:rPr>
      </w:pPr>
      <w:r w:rsidRPr="00B05946">
        <w:rPr>
          <w:rFonts w:eastAsia="Times New Roman" w:cstheme="minorHAnsi"/>
          <w:color w:val="000000"/>
          <w:sz w:val="24"/>
          <w:szCs w:val="24"/>
        </w:rPr>
        <w:t xml:space="preserve">This has been precipitated by school shootings. </w:t>
      </w:r>
    </w:p>
    <w:p w:rsidR="00B05946" w:rsidRPr="00B05946" w:rsidRDefault="00B05946" w:rsidP="00B05946">
      <w:pPr>
        <w:pStyle w:val="NoSpacing"/>
        <w:numPr>
          <w:ilvl w:val="1"/>
          <w:numId w:val="1"/>
        </w:numPr>
        <w:spacing w:line="360" w:lineRule="auto"/>
        <w:rPr>
          <w:rFonts w:cstheme="minorHAnsi"/>
          <w:sz w:val="24"/>
          <w:szCs w:val="24"/>
        </w:rPr>
      </w:pPr>
      <w:r w:rsidRPr="00B05946">
        <w:rPr>
          <w:rFonts w:eastAsia="Times New Roman" w:cstheme="minorHAnsi"/>
          <w:color w:val="000000"/>
          <w:sz w:val="24"/>
          <w:szCs w:val="24"/>
        </w:rPr>
        <w:t xml:space="preserve">A team has been developed to respond to this. </w:t>
      </w:r>
    </w:p>
    <w:p w:rsidR="00B05946" w:rsidRPr="00B05946" w:rsidRDefault="00B05946" w:rsidP="00B05946">
      <w:pPr>
        <w:pStyle w:val="NoSpacing"/>
        <w:numPr>
          <w:ilvl w:val="1"/>
          <w:numId w:val="1"/>
        </w:numPr>
        <w:spacing w:line="360" w:lineRule="auto"/>
        <w:rPr>
          <w:rFonts w:cstheme="minorHAnsi"/>
          <w:sz w:val="24"/>
          <w:szCs w:val="24"/>
        </w:rPr>
      </w:pPr>
      <w:r w:rsidRPr="00B05946">
        <w:rPr>
          <w:rFonts w:eastAsia="Times New Roman" w:cstheme="minorHAnsi"/>
          <w:color w:val="000000"/>
          <w:sz w:val="24"/>
          <w:szCs w:val="24"/>
        </w:rPr>
        <w:lastRenderedPageBreak/>
        <w:t>Memorial Herman to provide training</w:t>
      </w:r>
    </w:p>
    <w:p w:rsidR="00B05946" w:rsidRDefault="004121A3" w:rsidP="00B05946">
      <w:pPr>
        <w:pStyle w:val="NoSpacing"/>
        <w:numPr>
          <w:ilvl w:val="0"/>
          <w:numId w:val="1"/>
        </w:numPr>
        <w:spacing w:line="360" w:lineRule="auto"/>
        <w:rPr>
          <w:rFonts w:cstheme="minorHAnsi"/>
          <w:sz w:val="24"/>
          <w:szCs w:val="24"/>
        </w:rPr>
      </w:pPr>
      <w:r>
        <w:rPr>
          <w:rFonts w:cstheme="minorHAnsi"/>
          <w:sz w:val="24"/>
          <w:szCs w:val="24"/>
        </w:rPr>
        <w:t>January 6</w:t>
      </w:r>
      <w:r>
        <w:rPr>
          <w:rFonts w:cstheme="minorHAnsi"/>
          <w:sz w:val="24"/>
          <w:szCs w:val="24"/>
          <w:vertAlign w:val="superscript"/>
        </w:rPr>
        <w:t>th</w:t>
      </w:r>
      <w:r>
        <w:rPr>
          <w:rFonts w:cstheme="minorHAnsi"/>
          <w:sz w:val="24"/>
          <w:szCs w:val="24"/>
        </w:rPr>
        <w:t xml:space="preserve"> Professional Development Schedule</w:t>
      </w:r>
    </w:p>
    <w:p w:rsidR="00B05946" w:rsidRPr="00B05946" w:rsidRDefault="00B05946" w:rsidP="00B05946">
      <w:pPr>
        <w:pStyle w:val="NoSpacing"/>
        <w:numPr>
          <w:ilvl w:val="1"/>
          <w:numId w:val="1"/>
        </w:numPr>
        <w:spacing w:line="360" w:lineRule="auto"/>
        <w:rPr>
          <w:rFonts w:cstheme="minorHAnsi"/>
          <w:sz w:val="24"/>
          <w:szCs w:val="24"/>
        </w:rPr>
      </w:pPr>
      <w:r w:rsidRPr="00B05946">
        <w:rPr>
          <w:rFonts w:eastAsia="Times New Roman" w:cstheme="minorHAnsi"/>
          <w:color w:val="000000"/>
          <w:sz w:val="24"/>
          <w:szCs w:val="24"/>
        </w:rPr>
        <w:t xml:space="preserve">Teachers will have training on new reading and writing curriculum. </w:t>
      </w:r>
    </w:p>
    <w:p w:rsidR="00B05946" w:rsidRPr="00B05946" w:rsidRDefault="00B05946" w:rsidP="00B05946">
      <w:pPr>
        <w:pStyle w:val="NoSpacing"/>
        <w:numPr>
          <w:ilvl w:val="1"/>
          <w:numId w:val="1"/>
        </w:numPr>
        <w:spacing w:line="360" w:lineRule="auto"/>
        <w:rPr>
          <w:rFonts w:cstheme="minorHAnsi"/>
          <w:sz w:val="24"/>
          <w:szCs w:val="24"/>
        </w:rPr>
      </w:pPr>
      <w:r w:rsidRPr="00B05946">
        <w:rPr>
          <w:rFonts w:eastAsia="Times New Roman" w:cstheme="minorHAnsi"/>
          <w:color w:val="000000"/>
          <w:sz w:val="24"/>
          <w:szCs w:val="24"/>
        </w:rPr>
        <w:t xml:space="preserve">Also given time to plan and learn this new curriculum. </w:t>
      </w:r>
    </w:p>
    <w:p w:rsidR="00B05946" w:rsidRPr="00B05946" w:rsidRDefault="00B05946" w:rsidP="00B05946">
      <w:pPr>
        <w:pStyle w:val="NoSpacing"/>
        <w:numPr>
          <w:ilvl w:val="1"/>
          <w:numId w:val="1"/>
        </w:numPr>
        <w:spacing w:line="360" w:lineRule="auto"/>
        <w:rPr>
          <w:rFonts w:cstheme="minorHAnsi"/>
          <w:sz w:val="24"/>
          <w:szCs w:val="24"/>
        </w:rPr>
      </w:pPr>
      <w:r w:rsidRPr="00B05946">
        <w:rPr>
          <w:rFonts w:eastAsia="Times New Roman" w:cstheme="minorHAnsi"/>
          <w:color w:val="000000"/>
          <w:sz w:val="24"/>
          <w:szCs w:val="24"/>
        </w:rPr>
        <w:t>Also address IXL program and have some training.</w:t>
      </w:r>
    </w:p>
    <w:p w:rsidR="00B05946" w:rsidRDefault="004121A3" w:rsidP="00B05946">
      <w:pPr>
        <w:pStyle w:val="NoSpacing"/>
        <w:numPr>
          <w:ilvl w:val="0"/>
          <w:numId w:val="1"/>
        </w:numPr>
        <w:spacing w:line="360" w:lineRule="auto"/>
        <w:rPr>
          <w:rFonts w:cstheme="minorHAnsi"/>
          <w:sz w:val="24"/>
          <w:szCs w:val="24"/>
        </w:rPr>
      </w:pPr>
      <w:r>
        <w:rPr>
          <w:rFonts w:cstheme="minorHAnsi"/>
          <w:sz w:val="24"/>
          <w:szCs w:val="24"/>
        </w:rPr>
        <w:t>Lucy Calkins implementation &amp; visits to other campuses</w:t>
      </w:r>
    </w:p>
    <w:p w:rsidR="00B05946" w:rsidRPr="00B05946" w:rsidRDefault="00B05946" w:rsidP="00B05946">
      <w:pPr>
        <w:pStyle w:val="NoSpacing"/>
        <w:numPr>
          <w:ilvl w:val="1"/>
          <w:numId w:val="1"/>
        </w:numPr>
        <w:spacing w:line="360" w:lineRule="auto"/>
        <w:rPr>
          <w:rFonts w:cstheme="minorHAnsi"/>
          <w:sz w:val="24"/>
          <w:szCs w:val="24"/>
        </w:rPr>
      </w:pPr>
      <w:r w:rsidRPr="00B05946">
        <w:rPr>
          <w:rFonts w:eastAsia="Times New Roman" w:cstheme="minorHAnsi"/>
          <w:color w:val="000000"/>
          <w:sz w:val="24"/>
          <w:szCs w:val="24"/>
        </w:rPr>
        <w:t xml:space="preserve">Our new </w:t>
      </w:r>
      <w:r>
        <w:rPr>
          <w:rFonts w:eastAsia="Times New Roman" w:cstheme="minorHAnsi"/>
          <w:color w:val="000000"/>
          <w:sz w:val="24"/>
          <w:szCs w:val="24"/>
        </w:rPr>
        <w:t>reading and writing curriculum.</w:t>
      </w:r>
    </w:p>
    <w:p w:rsidR="00B05946" w:rsidRPr="00B05946" w:rsidRDefault="00B05946" w:rsidP="00B05946">
      <w:pPr>
        <w:pStyle w:val="NoSpacing"/>
        <w:numPr>
          <w:ilvl w:val="1"/>
          <w:numId w:val="1"/>
        </w:numPr>
        <w:spacing w:line="360" w:lineRule="auto"/>
        <w:rPr>
          <w:rFonts w:cstheme="minorHAnsi"/>
          <w:sz w:val="24"/>
          <w:szCs w:val="24"/>
        </w:rPr>
      </w:pPr>
      <w:r w:rsidRPr="00B05946">
        <w:rPr>
          <w:rFonts w:eastAsia="Times New Roman" w:cstheme="minorHAnsi"/>
          <w:color w:val="000000"/>
          <w:sz w:val="24"/>
          <w:szCs w:val="24"/>
        </w:rPr>
        <w:t>Pope Elementary visit came to visit and wanted to benefit from our knowledge </w:t>
      </w:r>
    </w:p>
    <w:p w:rsidR="004121A3" w:rsidRDefault="004121A3" w:rsidP="004121A3">
      <w:pPr>
        <w:pStyle w:val="NoSpacing"/>
        <w:numPr>
          <w:ilvl w:val="0"/>
          <w:numId w:val="1"/>
        </w:numPr>
        <w:spacing w:line="360" w:lineRule="auto"/>
        <w:rPr>
          <w:rFonts w:cstheme="minorHAnsi"/>
          <w:sz w:val="24"/>
          <w:szCs w:val="24"/>
        </w:rPr>
      </w:pPr>
      <w:r>
        <w:rPr>
          <w:rFonts w:cstheme="minorHAnsi"/>
          <w:sz w:val="24"/>
          <w:szCs w:val="24"/>
        </w:rPr>
        <w:t>450 minutes of planning time &amp; possible implications for next year’s schedule</w:t>
      </w:r>
    </w:p>
    <w:p w:rsidR="00B05946" w:rsidRDefault="004121A3" w:rsidP="00B05946">
      <w:pPr>
        <w:pStyle w:val="NoSpacing"/>
        <w:numPr>
          <w:ilvl w:val="1"/>
          <w:numId w:val="1"/>
        </w:numPr>
        <w:spacing w:line="360" w:lineRule="auto"/>
        <w:rPr>
          <w:rFonts w:cstheme="minorHAnsi"/>
          <w:sz w:val="24"/>
          <w:szCs w:val="24"/>
        </w:rPr>
      </w:pPr>
      <w:r>
        <w:rPr>
          <w:rFonts w:cstheme="minorHAnsi"/>
          <w:sz w:val="24"/>
          <w:szCs w:val="24"/>
        </w:rPr>
        <w:t>What can we learn from other campus schedules?</w:t>
      </w:r>
    </w:p>
    <w:p w:rsidR="00B05946" w:rsidRPr="00B05946" w:rsidRDefault="00B05946" w:rsidP="00B05946">
      <w:pPr>
        <w:pStyle w:val="NoSpacing"/>
        <w:numPr>
          <w:ilvl w:val="1"/>
          <w:numId w:val="1"/>
        </w:numPr>
        <w:spacing w:line="360" w:lineRule="auto"/>
        <w:rPr>
          <w:rFonts w:cstheme="minorHAnsi"/>
          <w:sz w:val="24"/>
          <w:szCs w:val="24"/>
        </w:rPr>
      </w:pPr>
      <w:r w:rsidRPr="00B05946">
        <w:rPr>
          <w:rFonts w:eastAsia="Times New Roman" w:cstheme="minorHAnsi"/>
          <w:color w:val="000000"/>
          <w:sz w:val="24"/>
          <w:szCs w:val="24"/>
        </w:rPr>
        <w:t>450 minutes of planning required every 2 weeks. </w:t>
      </w:r>
    </w:p>
    <w:p w:rsidR="00B05946" w:rsidRPr="00B05946" w:rsidRDefault="00B05946" w:rsidP="00B05946">
      <w:pPr>
        <w:pStyle w:val="NoSpacing"/>
        <w:numPr>
          <w:ilvl w:val="1"/>
          <w:numId w:val="1"/>
        </w:numPr>
        <w:spacing w:line="360" w:lineRule="auto"/>
        <w:rPr>
          <w:rFonts w:cstheme="minorHAnsi"/>
          <w:sz w:val="24"/>
          <w:szCs w:val="24"/>
        </w:rPr>
      </w:pPr>
      <w:r w:rsidRPr="00B05946">
        <w:rPr>
          <w:rFonts w:eastAsia="Times New Roman" w:cstheme="minorHAnsi"/>
          <w:color w:val="000000"/>
          <w:sz w:val="24"/>
          <w:szCs w:val="24"/>
        </w:rPr>
        <w:t xml:space="preserve">We need to address parent time and lesson planning. </w:t>
      </w:r>
    </w:p>
    <w:p w:rsidR="00B05946" w:rsidRPr="00B05946" w:rsidRDefault="00B05946" w:rsidP="00B05946">
      <w:pPr>
        <w:pStyle w:val="NoSpacing"/>
        <w:numPr>
          <w:ilvl w:val="1"/>
          <w:numId w:val="1"/>
        </w:numPr>
        <w:spacing w:line="360" w:lineRule="auto"/>
        <w:rPr>
          <w:rFonts w:cstheme="minorHAnsi"/>
          <w:sz w:val="24"/>
          <w:szCs w:val="24"/>
        </w:rPr>
      </w:pPr>
      <w:r w:rsidRPr="00B05946">
        <w:rPr>
          <w:rFonts w:eastAsia="Times New Roman" w:cstheme="minorHAnsi"/>
          <w:color w:val="000000"/>
          <w:sz w:val="24"/>
          <w:szCs w:val="24"/>
        </w:rPr>
        <w:t>Possible to provide subs from PTA to provide planning day for teachers. Maybe 4 a year. </w:t>
      </w:r>
    </w:p>
    <w:p w:rsidR="00B05946" w:rsidRPr="00B05946" w:rsidRDefault="004121A3" w:rsidP="00B05946">
      <w:pPr>
        <w:pStyle w:val="NoSpacing"/>
        <w:numPr>
          <w:ilvl w:val="0"/>
          <w:numId w:val="1"/>
        </w:numPr>
        <w:spacing w:line="360" w:lineRule="auto"/>
        <w:rPr>
          <w:rFonts w:cstheme="minorHAnsi"/>
          <w:sz w:val="24"/>
          <w:szCs w:val="24"/>
        </w:rPr>
      </w:pPr>
      <w:r w:rsidRPr="00B05946">
        <w:rPr>
          <w:rFonts w:cstheme="minorHAnsi"/>
          <w:sz w:val="24"/>
          <w:szCs w:val="24"/>
        </w:rPr>
        <w:t>Parent Drive in the mornings – Andy Ball &amp; Jay Mischon</w:t>
      </w:r>
      <w:r w:rsidR="00B05946" w:rsidRPr="00B05946">
        <w:rPr>
          <w:rFonts w:eastAsia="Times New Roman" w:cstheme="minorHAnsi"/>
          <w:color w:val="000000"/>
          <w:sz w:val="24"/>
          <w:szCs w:val="24"/>
        </w:rPr>
        <w:t xml:space="preserve"> </w:t>
      </w:r>
    </w:p>
    <w:p w:rsidR="00B05946" w:rsidRPr="00B05946" w:rsidRDefault="00B05946" w:rsidP="00B05946">
      <w:pPr>
        <w:pStyle w:val="NoSpacing"/>
        <w:numPr>
          <w:ilvl w:val="1"/>
          <w:numId w:val="1"/>
        </w:numPr>
        <w:spacing w:line="360" w:lineRule="auto"/>
        <w:rPr>
          <w:rFonts w:cstheme="minorHAnsi"/>
          <w:sz w:val="24"/>
          <w:szCs w:val="24"/>
        </w:rPr>
      </w:pPr>
      <w:r w:rsidRPr="00B05946">
        <w:rPr>
          <w:rFonts w:eastAsia="Times New Roman" w:cstheme="minorHAnsi"/>
          <w:color w:val="000000"/>
          <w:sz w:val="24"/>
          <w:szCs w:val="24"/>
        </w:rPr>
        <w:lastRenderedPageBreak/>
        <w:t>Jay addresses the issues of cell phones in line. No accidents this year but we feel like some changes need to be made. Kids need to be getting out on the correct side of the car. Speeding through the drive. Parents dropped kids in the wrong place. Parents need to remain in cars. Maybe address this with kids so they can help their parents remember the rules. Should we be passing around left side if you already have your kids?  Give tickets for cell phones?</w:t>
      </w:r>
    </w:p>
    <w:p w:rsidR="004121A3" w:rsidRPr="00B05946" w:rsidRDefault="00B05946" w:rsidP="00B05946">
      <w:pPr>
        <w:pStyle w:val="NoSpacing"/>
        <w:numPr>
          <w:ilvl w:val="1"/>
          <w:numId w:val="1"/>
        </w:numPr>
        <w:spacing w:line="360" w:lineRule="auto"/>
        <w:rPr>
          <w:rFonts w:cstheme="minorHAnsi"/>
          <w:sz w:val="24"/>
          <w:szCs w:val="24"/>
        </w:rPr>
      </w:pPr>
      <w:r w:rsidRPr="00B05946">
        <w:rPr>
          <w:rFonts w:eastAsia="Times New Roman" w:cstheme="minorHAnsi"/>
          <w:color w:val="000000"/>
          <w:sz w:val="24"/>
          <w:szCs w:val="24"/>
        </w:rPr>
        <w:t>Signage that no cell phones in school zone is the law. Add this to the blast. Talk to officer</w:t>
      </w:r>
    </w:p>
    <w:p w:rsidR="004121A3" w:rsidRDefault="004121A3" w:rsidP="004121A3">
      <w:pPr>
        <w:pStyle w:val="NoSpacing"/>
        <w:numPr>
          <w:ilvl w:val="0"/>
          <w:numId w:val="1"/>
        </w:numPr>
        <w:spacing w:line="360" w:lineRule="auto"/>
        <w:rPr>
          <w:rFonts w:cstheme="minorHAnsi"/>
          <w:sz w:val="24"/>
          <w:szCs w:val="24"/>
        </w:rPr>
      </w:pPr>
      <w:r>
        <w:rPr>
          <w:rFonts w:cstheme="minorHAnsi"/>
          <w:sz w:val="24"/>
          <w:szCs w:val="24"/>
        </w:rPr>
        <w:t>Closing Comments</w:t>
      </w:r>
    </w:p>
    <w:p w:rsidR="00B05946" w:rsidRDefault="004121A3" w:rsidP="00B05946">
      <w:pPr>
        <w:pStyle w:val="NoSpacing"/>
        <w:numPr>
          <w:ilvl w:val="0"/>
          <w:numId w:val="1"/>
        </w:numPr>
        <w:spacing w:line="360" w:lineRule="auto"/>
        <w:rPr>
          <w:rFonts w:cstheme="minorHAnsi"/>
          <w:sz w:val="24"/>
          <w:szCs w:val="24"/>
        </w:rPr>
      </w:pPr>
      <w:r>
        <w:rPr>
          <w:rFonts w:cstheme="minorHAnsi"/>
          <w:sz w:val="24"/>
          <w:szCs w:val="24"/>
        </w:rPr>
        <w:t>Ideas for upcoming CIT topics</w:t>
      </w:r>
    </w:p>
    <w:p w:rsidR="00B05946" w:rsidRPr="00B05946" w:rsidRDefault="00B05946" w:rsidP="00B05946">
      <w:pPr>
        <w:pStyle w:val="NoSpacing"/>
        <w:numPr>
          <w:ilvl w:val="1"/>
          <w:numId w:val="1"/>
        </w:numPr>
        <w:spacing w:line="360" w:lineRule="auto"/>
        <w:rPr>
          <w:rFonts w:cstheme="minorHAnsi"/>
          <w:sz w:val="24"/>
          <w:szCs w:val="24"/>
        </w:rPr>
      </w:pPr>
      <w:r w:rsidRPr="00B05946">
        <w:rPr>
          <w:rFonts w:eastAsia="Times New Roman" w:cstheme="minorHAnsi"/>
          <w:color w:val="000000"/>
          <w:sz w:val="24"/>
          <w:szCs w:val="24"/>
        </w:rPr>
        <w:t>Revisit the cell phone issue. What did the Officer say?</w:t>
      </w:r>
    </w:p>
    <w:p w:rsidR="00B05946" w:rsidRPr="00B05946" w:rsidRDefault="004121A3" w:rsidP="00B05946">
      <w:pPr>
        <w:pStyle w:val="NoSpacing"/>
        <w:numPr>
          <w:ilvl w:val="0"/>
          <w:numId w:val="1"/>
        </w:numPr>
        <w:spacing w:line="360" w:lineRule="auto"/>
        <w:rPr>
          <w:rFonts w:cstheme="minorHAnsi"/>
          <w:sz w:val="24"/>
          <w:szCs w:val="24"/>
        </w:rPr>
      </w:pPr>
      <w:r w:rsidRPr="00B05946">
        <w:rPr>
          <w:rFonts w:cstheme="minorHAnsi"/>
          <w:sz w:val="24"/>
          <w:szCs w:val="24"/>
        </w:rPr>
        <w:t>Next Meeting – January 30, 2020</w:t>
      </w:r>
    </w:p>
    <w:sectPr w:rsidR="00B05946" w:rsidRPr="00B05946" w:rsidSect="001D2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C60"/>
    <w:multiLevelType w:val="hybridMultilevel"/>
    <w:tmpl w:val="D6DC5E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7D"/>
    <w:rsid w:val="0000628E"/>
    <w:rsid w:val="0005640F"/>
    <w:rsid w:val="001D2F38"/>
    <w:rsid w:val="00253B87"/>
    <w:rsid w:val="00264B20"/>
    <w:rsid w:val="002A4A75"/>
    <w:rsid w:val="002B476A"/>
    <w:rsid w:val="00323223"/>
    <w:rsid w:val="00333B13"/>
    <w:rsid w:val="00334B7D"/>
    <w:rsid w:val="00350AF7"/>
    <w:rsid w:val="004121A3"/>
    <w:rsid w:val="00412AA2"/>
    <w:rsid w:val="004F3190"/>
    <w:rsid w:val="005F2783"/>
    <w:rsid w:val="00613B66"/>
    <w:rsid w:val="006C6203"/>
    <w:rsid w:val="00711290"/>
    <w:rsid w:val="007C0A8C"/>
    <w:rsid w:val="007D6008"/>
    <w:rsid w:val="00832654"/>
    <w:rsid w:val="0089797A"/>
    <w:rsid w:val="0091353E"/>
    <w:rsid w:val="00A6532C"/>
    <w:rsid w:val="00A83C84"/>
    <w:rsid w:val="00AD5568"/>
    <w:rsid w:val="00AD6519"/>
    <w:rsid w:val="00B05946"/>
    <w:rsid w:val="00B716CD"/>
    <w:rsid w:val="00C57B59"/>
    <w:rsid w:val="00C7732D"/>
    <w:rsid w:val="00CE35E5"/>
    <w:rsid w:val="00CF4F3F"/>
    <w:rsid w:val="00D10789"/>
    <w:rsid w:val="00D913DA"/>
    <w:rsid w:val="00DF17E4"/>
    <w:rsid w:val="00E225FB"/>
    <w:rsid w:val="00E479AF"/>
    <w:rsid w:val="00EB50C6"/>
    <w:rsid w:val="00F02285"/>
    <w:rsid w:val="00FE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FD019A-F3E1-42AD-A5D0-ED365C2D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35E5"/>
    <w:pPr>
      <w:spacing w:after="0" w:line="240" w:lineRule="auto"/>
    </w:pPr>
  </w:style>
  <w:style w:type="paragraph" w:styleId="Title">
    <w:name w:val="Title"/>
    <w:basedOn w:val="Normal"/>
    <w:next w:val="Normal"/>
    <w:link w:val="TitleChar"/>
    <w:uiPriority w:val="10"/>
    <w:qFormat/>
    <w:rsid w:val="00412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412AA2"/>
    <w:rPr>
      <w:rFonts w:asciiTheme="majorHAnsi" w:eastAsiaTheme="majorEastAsia" w:hAnsiTheme="majorHAnsi" w:cstheme="majorBidi"/>
      <w:color w:val="17365D" w:themeColor="text2" w:themeShade="BF"/>
      <w:spacing w:val="5"/>
      <w:kern w:val="28"/>
      <w:sz w:val="28"/>
      <w:szCs w:val="52"/>
    </w:rPr>
  </w:style>
  <w:style w:type="table" w:styleId="TableGrid">
    <w:name w:val="Table Grid"/>
    <w:basedOn w:val="TableNormal"/>
    <w:uiPriority w:val="59"/>
    <w:rsid w:val="00412A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B059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751405">
      <w:bodyDiv w:val="1"/>
      <w:marLeft w:val="0"/>
      <w:marRight w:val="0"/>
      <w:marTop w:val="0"/>
      <w:marBottom w:val="0"/>
      <w:divBdr>
        <w:top w:val="none" w:sz="0" w:space="0" w:color="auto"/>
        <w:left w:val="none" w:sz="0" w:space="0" w:color="auto"/>
        <w:bottom w:val="none" w:sz="0" w:space="0" w:color="auto"/>
        <w:right w:val="none" w:sz="0" w:space="0" w:color="auto"/>
      </w:divBdr>
    </w:div>
    <w:div w:id="212337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Springbranch ISD</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galvana</dc:creator>
  <cp:keywords/>
  <dc:description/>
  <cp:lastModifiedBy>Dwyer, Marguerite (Molly)</cp:lastModifiedBy>
  <cp:revision>2</cp:revision>
  <cp:lastPrinted>2012-11-30T13:23:00Z</cp:lastPrinted>
  <dcterms:created xsi:type="dcterms:W3CDTF">2020-02-25T17:55:00Z</dcterms:created>
  <dcterms:modified xsi:type="dcterms:W3CDTF">2020-02-25T17:55:00Z</dcterms:modified>
</cp:coreProperties>
</file>